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AEE3D" w14:textId="2D55A658" w:rsidR="00CD3C69" w:rsidRDefault="00CD3C69">
      <w:pPr>
        <w:rPr>
          <w:rFonts w:ascii="IOI Light" w:hAnsi="IOI Light" w:cs="Tahoma"/>
          <w:b/>
          <w:bCs/>
          <w:sz w:val="28"/>
          <w:szCs w:val="28"/>
          <w:lang w:val="de-DE"/>
        </w:rPr>
      </w:pPr>
      <w:r>
        <w:rPr>
          <w:rFonts w:ascii="IOI Light" w:hAnsi="IOI Light" w:cs="Tahoma"/>
          <w:b/>
          <w:bCs/>
          <w:sz w:val="28"/>
          <w:szCs w:val="28"/>
          <w:lang w:val="de-DE"/>
        </w:rPr>
        <w:t xml:space="preserve">Die Welt feiert den St. </w:t>
      </w:r>
      <w:r w:rsidRPr="00CD3C69">
        <w:rPr>
          <w:rFonts w:ascii="IOI Light" w:hAnsi="IOI Light" w:cs="Tahoma"/>
          <w:b/>
          <w:bCs/>
          <w:sz w:val="28"/>
          <w:szCs w:val="28"/>
          <w:lang w:val="de-DE"/>
        </w:rPr>
        <w:t xml:space="preserve">Patrick's Day </w:t>
      </w:r>
    </w:p>
    <w:p w14:paraId="21B20A49" w14:textId="6DB2086C" w:rsidR="00F838A5" w:rsidRDefault="00AC2CB2">
      <w:pPr>
        <w:rPr>
          <w:rFonts w:ascii="IOI Light" w:hAnsi="IOI Light" w:cs="Tahoma"/>
          <w:sz w:val="28"/>
          <w:szCs w:val="28"/>
          <w:lang w:val="de-DE"/>
        </w:rPr>
      </w:pPr>
      <w:r w:rsidRPr="00F4286F">
        <w:rPr>
          <w:rFonts w:ascii="IOI Light" w:hAnsi="IOI Light" w:cs="Tahoma"/>
          <w:sz w:val="28"/>
          <w:szCs w:val="28"/>
          <w:lang w:val="de-DE"/>
        </w:rPr>
        <w:t xml:space="preserve">Von Irland schwappt die grüne Welle über </w:t>
      </w:r>
      <w:r w:rsidR="00CE044B" w:rsidRPr="00F4286F">
        <w:rPr>
          <w:rFonts w:ascii="IOI Light" w:hAnsi="IOI Light" w:cs="Tahoma"/>
          <w:sz w:val="28"/>
          <w:szCs w:val="28"/>
          <w:lang w:val="de-DE"/>
        </w:rPr>
        <w:t>den Globus</w:t>
      </w:r>
      <w:r w:rsidRPr="00F4286F">
        <w:rPr>
          <w:rFonts w:ascii="IOI Light" w:hAnsi="IOI Light" w:cs="Tahoma"/>
          <w:sz w:val="28"/>
          <w:szCs w:val="28"/>
          <w:lang w:val="de-DE"/>
        </w:rPr>
        <w:t xml:space="preserve"> und </w:t>
      </w:r>
      <w:r w:rsidR="00F4286F" w:rsidRPr="00F4286F">
        <w:rPr>
          <w:rFonts w:ascii="IOI Light" w:hAnsi="IOI Light" w:cs="Tahoma"/>
          <w:sz w:val="28"/>
          <w:szCs w:val="28"/>
          <w:lang w:val="de-DE"/>
        </w:rPr>
        <w:t xml:space="preserve">sorgt auf </w:t>
      </w:r>
      <w:r w:rsidRPr="00F4286F">
        <w:rPr>
          <w:rFonts w:ascii="IOI Light" w:hAnsi="IOI Light" w:cs="Tahoma"/>
          <w:sz w:val="28"/>
          <w:szCs w:val="28"/>
          <w:lang w:val="de-DE"/>
        </w:rPr>
        <w:t xml:space="preserve">allen Kontinenten </w:t>
      </w:r>
      <w:r w:rsidR="00F4286F" w:rsidRPr="00F4286F">
        <w:rPr>
          <w:rFonts w:ascii="IOI Light" w:hAnsi="IOI Light" w:cs="Tahoma"/>
          <w:sz w:val="28"/>
          <w:szCs w:val="28"/>
          <w:lang w:val="de-DE"/>
        </w:rPr>
        <w:t>für Bewegung</w:t>
      </w:r>
    </w:p>
    <w:p w14:paraId="25EEF961" w14:textId="7D1C26DF" w:rsidR="006101B3" w:rsidRPr="006101B3" w:rsidRDefault="00CA0AE7" w:rsidP="006101B3">
      <w:pPr>
        <w:rPr>
          <w:rFonts w:ascii="IOI Light" w:hAnsi="IOI Light" w:cs="Tahoma"/>
          <w:sz w:val="24"/>
          <w:szCs w:val="24"/>
          <w:lang w:val="de-DE"/>
        </w:rPr>
      </w:pPr>
      <w:r w:rsidRPr="00183302">
        <w:rPr>
          <w:rFonts w:ascii="IOI Light" w:hAnsi="IOI Light" w:cs="Tahoma"/>
          <w:b/>
          <w:bCs/>
          <w:sz w:val="24"/>
          <w:szCs w:val="24"/>
          <w:lang w:val="de-DE"/>
        </w:rPr>
        <w:t>Frankfurt am Main</w:t>
      </w:r>
      <w:r w:rsidRPr="00183302">
        <w:rPr>
          <w:rFonts w:ascii="IOI Light" w:hAnsi="IOI Light" w:cs="Tahoma"/>
          <w:sz w:val="24"/>
          <w:szCs w:val="24"/>
          <w:lang w:val="de-DE"/>
        </w:rPr>
        <w:t xml:space="preserve"> – </w:t>
      </w:r>
      <w:r w:rsidR="006101B3" w:rsidRPr="006101B3">
        <w:rPr>
          <w:rFonts w:ascii="IOI Light" w:hAnsi="IOI Light" w:cs="Tahoma"/>
          <w:sz w:val="24"/>
          <w:szCs w:val="24"/>
          <w:lang w:val="de-DE"/>
        </w:rPr>
        <w:t xml:space="preserve">Mehr als 75 Millionen Menschen rund um den Globus geben an, irischer Abstammung zu sein. Kein Wunder also, dass der </w:t>
      </w:r>
      <w:hyperlink r:id="rId7" w:history="1">
        <w:r w:rsidR="006101B3" w:rsidRPr="003501E9">
          <w:rPr>
            <w:rStyle w:val="Hyperlink"/>
            <w:rFonts w:ascii="IOI Light" w:hAnsi="IOI Light" w:cs="Tahoma"/>
            <w:b/>
            <w:bCs/>
            <w:sz w:val="24"/>
            <w:szCs w:val="24"/>
            <w:lang w:val="de-DE"/>
          </w:rPr>
          <w:t>St. Patrick's Day</w:t>
        </w:r>
      </w:hyperlink>
      <w:r w:rsidR="006101B3" w:rsidRPr="00377525">
        <w:rPr>
          <w:rFonts w:ascii="IOI Light" w:hAnsi="IOI Light" w:cs="Tahoma"/>
          <w:b/>
          <w:bCs/>
          <w:sz w:val="24"/>
          <w:szCs w:val="24"/>
          <w:lang w:val="de-DE"/>
        </w:rPr>
        <w:t xml:space="preserve"> </w:t>
      </w:r>
      <w:r w:rsidR="006101B3" w:rsidRPr="006101B3">
        <w:rPr>
          <w:rFonts w:ascii="IOI Light" w:hAnsi="IOI Light" w:cs="Tahoma"/>
          <w:sz w:val="24"/>
          <w:szCs w:val="24"/>
          <w:lang w:val="de-DE"/>
        </w:rPr>
        <w:t>zu einem weltweiten Phänomen geworden ist.</w:t>
      </w:r>
      <w:r w:rsidR="00377525">
        <w:rPr>
          <w:rFonts w:ascii="IOI Light" w:hAnsi="IOI Light" w:cs="Tahoma"/>
          <w:sz w:val="24"/>
          <w:szCs w:val="24"/>
          <w:lang w:val="de-DE"/>
        </w:rPr>
        <w:t xml:space="preserve"> </w:t>
      </w:r>
      <w:r w:rsidR="006101B3" w:rsidRPr="006101B3">
        <w:rPr>
          <w:rFonts w:ascii="IOI Light" w:hAnsi="IOI Light" w:cs="Tahoma"/>
          <w:sz w:val="24"/>
          <w:szCs w:val="24"/>
          <w:lang w:val="de-DE"/>
        </w:rPr>
        <w:t xml:space="preserve">Man sagt, dass am St. Patrick's Day jeder irisch ist, und angesichts der Paraden und Veranstaltungen von Australien bis Simbabwe ist das auch leicht zu glauben. Als die Iren vor Jahrhunderten die Küsten der </w:t>
      </w:r>
      <w:hyperlink r:id="rId8" w:history="1">
        <w:r w:rsidR="006101B3" w:rsidRPr="0031251B">
          <w:rPr>
            <w:rStyle w:val="Hyperlink"/>
            <w:rFonts w:ascii="IOI Light" w:hAnsi="IOI Light" w:cs="Tahoma"/>
            <w:b/>
            <w:bCs/>
            <w:sz w:val="24"/>
            <w:szCs w:val="24"/>
            <w:lang w:val="de-DE"/>
          </w:rPr>
          <w:t>grünen Insel</w:t>
        </w:r>
      </w:hyperlink>
      <w:r w:rsidR="006101B3" w:rsidRPr="006101B3">
        <w:rPr>
          <w:rFonts w:ascii="IOI Light" w:hAnsi="IOI Light" w:cs="Tahoma"/>
          <w:sz w:val="24"/>
          <w:szCs w:val="24"/>
          <w:lang w:val="de-DE"/>
        </w:rPr>
        <w:t xml:space="preserve"> verließen, brachten sie einen Stolz auf ihr Erbe mit, der jedes Jahr am St. Patrick's Day gefeiert wird.</w:t>
      </w:r>
    </w:p>
    <w:p w14:paraId="5BE1CF3C" w14:textId="77777777" w:rsidR="006101B3" w:rsidRPr="006101B3" w:rsidRDefault="006101B3" w:rsidP="006101B3">
      <w:pPr>
        <w:rPr>
          <w:rFonts w:ascii="IOI Light" w:hAnsi="IOI Light" w:cs="Tahoma"/>
          <w:sz w:val="24"/>
          <w:szCs w:val="24"/>
          <w:lang w:val="de-DE"/>
        </w:rPr>
      </w:pPr>
      <w:r w:rsidRPr="006101B3">
        <w:rPr>
          <w:rFonts w:ascii="IOI Light" w:hAnsi="IOI Light" w:cs="Tahoma"/>
          <w:sz w:val="24"/>
          <w:szCs w:val="24"/>
          <w:lang w:val="de-DE"/>
        </w:rPr>
        <w:t>Die Tradition der St.-Patrick's-Day-Parade begann eigentlich außerhalb Irlands, als sich die Menschen fern der Heimat versammelten, um ihre Kultur zu feiern. Bei so vielen irischen Einwanderern ist es keine Überraschung, dass Nordamerika das erste Land war, in dem Paraden stattfanden. Ein Gelehrter hat die Tradition bis ins Jahr 1601 in eine spanische Kolonie im heutigen Florida zurückverfolgt, aber im Allgemeinen wird Boston als die Stadt angesehen, die 1737 den Anfang machte.</w:t>
      </w:r>
    </w:p>
    <w:p w14:paraId="473B9A79" w14:textId="4D00D185" w:rsidR="00CA0AE7" w:rsidRDefault="006101B3" w:rsidP="006101B3">
      <w:pPr>
        <w:rPr>
          <w:rFonts w:ascii="IOI Light" w:hAnsi="IOI Light" w:cs="Tahoma"/>
          <w:sz w:val="24"/>
          <w:szCs w:val="24"/>
          <w:lang w:val="de-DE"/>
        </w:rPr>
      </w:pPr>
      <w:r w:rsidRPr="006101B3">
        <w:rPr>
          <w:rFonts w:ascii="IOI Light" w:hAnsi="IOI Light" w:cs="Tahoma"/>
          <w:sz w:val="24"/>
          <w:szCs w:val="24"/>
          <w:lang w:val="de-DE"/>
        </w:rPr>
        <w:t xml:space="preserve">Heutzutage finden in vielen amerikanischen Städten St.-Patrick's-Day-Paraden statt, aber die größte, und </w:t>
      </w:r>
      <w:r w:rsidR="009167D7">
        <w:rPr>
          <w:rFonts w:ascii="IOI Light" w:hAnsi="IOI Light" w:cs="Tahoma"/>
          <w:sz w:val="24"/>
          <w:szCs w:val="24"/>
          <w:lang w:val="de-DE"/>
        </w:rPr>
        <w:t xml:space="preserve">damit auch </w:t>
      </w:r>
      <w:r w:rsidRPr="006101B3">
        <w:rPr>
          <w:rFonts w:ascii="IOI Light" w:hAnsi="IOI Light" w:cs="Tahoma"/>
          <w:sz w:val="24"/>
          <w:szCs w:val="24"/>
          <w:lang w:val="de-DE"/>
        </w:rPr>
        <w:t xml:space="preserve">die größte der Welt, </w:t>
      </w:r>
      <w:r w:rsidR="009167D7">
        <w:rPr>
          <w:rFonts w:ascii="IOI Light" w:hAnsi="IOI Light" w:cs="Tahoma"/>
          <w:sz w:val="24"/>
          <w:szCs w:val="24"/>
          <w:lang w:val="de-DE"/>
        </w:rPr>
        <w:t xml:space="preserve">läuft in </w:t>
      </w:r>
      <w:r w:rsidRPr="006101B3">
        <w:rPr>
          <w:rFonts w:ascii="IOI Light" w:hAnsi="IOI Light" w:cs="Tahoma"/>
          <w:sz w:val="24"/>
          <w:szCs w:val="24"/>
          <w:lang w:val="de-DE"/>
        </w:rPr>
        <w:t>New York. An der jährlichen Veranstaltung nehmen etwa 150.000 Menschen teil, die von zwei Millionen Zuschauern bejubelt werden.</w:t>
      </w:r>
    </w:p>
    <w:p w14:paraId="48377F43" w14:textId="77777777" w:rsidR="001C3472" w:rsidRPr="001C3472" w:rsidRDefault="001C3472" w:rsidP="001C3472">
      <w:pPr>
        <w:rPr>
          <w:rFonts w:ascii="IOI Light" w:hAnsi="IOI Light" w:cs="Tahoma"/>
          <w:sz w:val="24"/>
          <w:szCs w:val="24"/>
          <w:lang w:val="de-DE"/>
        </w:rPr>
      </w:pPr>
      <w:r w:rsidRPr="001C3472">
        <w:rPr>
          <w:rFonts w:ascii="IOI Light" w:hAnsi="IOI Light" w:cs="Tahoma"/>
          <w:sz w:val="24"/>
          <w:szCs w:val="24"/>
          <w:lang w:val="de-DE"/>
        </w:rPr>
        <w:t xml:space="preserve">Auch in anderen Orten mit großen irischen Gemeinden wird der St. Patrick's Day groß gefeiert. In London gibt es eine Parade und ein Festival am Trafalgar Square, in Montreal findet die größte Parade des Jahres statt, und in allen größeren Städten Australiens gibt es zahlreiche Feiern. </w:t>
      </w:r>
    </w:p>
    <w:p w14:paraId="4832E31F" w14:textId="362C9454" w:rsidR="001C3472" w:rsidRPr="001C3472" w:rsidRDefault="001C3472" w:rsidP="001C3472">
      <w:pPr>
        <w:rPr>
          <w:rFonts w:ascii="IOI Light" w:hAnsi="IOI Light" w:cs="Tahoma"/>
          <w:sz w:val="24"/>
          <w:szCs w:val="24"/>
          <w:lang w:val="de-DE"/>
        </w:rPr>
      </w:pPr>
      <w:r w:rsidRPr="001C3472">
        <w:rPr>
          <w:rFonts w:ascii="IOI Light" w:hAnsi="IOI Light" w:cs="Tahoma"/>
          <w:sz w:val="24"/>
          <w:szCs w:val="24"/>
          <w:lang w:val="de-DE"/>
        </w:rPr>
        <w:t>Aber der St. Patrick's Day ist auch in einigen eher ungewöhnlichen Ländern zu einem jährlichen Fest geworden.</w:t>
      </w:r>
      <w:r w:rsidR="003219C4">
        <w:rPr>
          <w:rFonts w:ascii="IOI Light" w:hAnsi="IOI Light" w:cs="Tahoma"/>
          <w:sz w:val="24"/>
          <w:szCs w:val="24"/>
          <w:lang w:val="de-DE"/>
        </w:rPr>
        <w:t xml:space="preserve"> </w:t>
      </w:r>
      <w:r w:rsidRPr="001C3472">
        <w:rPr>
          <w:rFonts w:ascii="IOI Light" w:hAnsi="IOI Light" w:cs="Tahoma"/>
          <w:sz w:val="24"/>
          <w:szCs w:val="24"/>
          <w:lang w:val="de-DE"/>
        </w:rPr>
        <w:t>In Argentinien findet in Buenos Aires die größte St.-Patrick's-Day-Feier Südamerikas statt, mit einer jährlichen Straßenparty, die die Stadt in ein grünes Meer verwandelt.</w:t>
      </w:r>
    </w:p>
    <w:p w14:paraId="633FF068" w14:textId="77777777" w:rsidR="001C3472" w:rsidRPr="001C3472" w:rsidRDefault="001C3472" w:rsidP="001C3472">
      <w:pPr>
        <w:rPr>
          <w:rFonts w:ascii="IOI Light" w:hAnsi="IOI Light" w:cs="Tahoma"/>
          <w:sz w:val="24"/>
          <w:szCs w:val="24"/>
          <w:lang w:val="de-DE"/>
        </w:rPr>
      </w:pPr>
      <w:r w:rsidRPr="001C3472">
        <w:rPr>
          <w:rFonts w:ascii="IOI Light" w:hAnsi="IOI Light" w:cs="Tahoma"/>
          <w:sz w:val="24"/>
          <w:szCs w:val="24"/>
          <w:lang w:val="de-DE"/>
        </w:rPr>
        <w:t xml:space="preserve">Kopenhagen lädt alle zu einem festlichen Nachmittag mit irischer Kultur und einer grünen Parade auf den Rådhuspladsen ein, während Stockholm ebenfalls eine Parade veranstaltet und im letzten Jahr eine Pop-up-Gaeltacht (irischsprachiges Gebiet) einrichtete! </w:t>
      </w:r>
    </w:p>
    <w:p w14:paraId="26F69EF3" w14:textId="02BEBFCA" w:rsidR="001C3472" w:rsidRPr="001C3472" w:rsidRDefault="001C3472" w:rsidP="001C3472">
      <w:pPr>
        <w:rPr>
          <w:rFonts w:ascii="IOI Light" w:hAnsi="IOI Light" w:cs="Tahoma"/>
          <w:sz w:val="24"/>
          <w:szCs w:val="24"/>
          <w:lang w:val="de-DE"/>
        </w:rPr>
      </w:pPr>
      <w:r w:rsidRPr="001C3472">
        <w:rPr>
          <w:rFonts w:ascii="IOI Light" w:hAnsi="IOI Light" w:cs="Tahoma"/>
          <w:sz w:val="24"/>
          <w:szCs w:val="24"/>
          <w:lang w:val="de-DE"/>
        </w:rPr>
        <w:t>Auch in Deutschland wird der St. Patrick's Day in München</w:t>
      </w:r>
      <w:r w:rsidR="00F32CF9">
        <w:rPr>
          <w:rFonts w:ascii="IOI Light" w:hAnsi="IOI Light" w:cs="Tahoma"/>
          <w:sz w:val="24"/>
          <w:szCs w:val="24"/>
          <w:lang w:val="de-DE"/>
        </w:rPr>
        <w:t xml:space="preserve"> mit einer alljährlichen Parade und allerlei öffentlichen Aktionen </w:t>
      </w:r>
      <w:r w:rsidRPr="001C3472">
        <w:rPr>
          <w:rFonts w:ascii="IOI Light" w:hAnsi="IOI Light" w:cs="Tahoma"/>
          <w:sz w:val="24"/>
          <w:szCs w:val="24"/>
          <w:lang w:val="de-DE"/>
        </w:rPr>
        <w:t>groß gefeiert, und in Spanien gibt es von Alicante bis Valencia alle möglichen Veranstaltungen zum Thema Irland.</w:t>
      </w:r>
    </w:p>
    <w:p w14:paraId="76AF6D51" w14:textId="5E3C8999" w:rsidR="006101B3" w:rsidRDefault="001C3472" w:rsidP="001C3472">
      <w:pPr>
        <w:rPr>
          <w:rFonts w:ascii="IOI Light" w:hAnsi="IOI Light" w:cs="Tahoma"/>
          <w:sz w:val="24"/>
          <w:szCs w:val="24"/>
          <w:lang w:val="de-DE"/>
        </w:rPr>
      </w:pPr>
      <w:r w:rsidRPr="001C3472">
        <w:rPr>
          <w:rFonts w:ascii="IOI Light" w:hAnsi="IOI Light" w:cs="Tahoma"/>
          <w:sz w:val="24"/>
          <w:szCs w:val="24"/>
          <w:lang w:val="de-DE"/>
        </w:rPr>
        <w:t>Und sogar im Land der aufgehenden Sonne wird St. Patrick gefeiert. Im Jahr 2023 gab es in ganz Japan über 40 Veranstaltungen zum St. Patrick's Day, darunter Paraden in Tokio, Yokohama und Fukui.</w:t>
      </w:r>
    </w:p>
    <w:p w14:paraId="4D5DF38E" w14:textId="77777777" w:rsidR="006B7CA8" w:rsidRPr="006B7CA8" w:rsidRDefault="006B7CA8" w:rsidP="006B7CA8">
      <w:pPr>
        <w:rPr>
          <w:rFonts w:ascii="IOI Light" w:hAnsi="IOI Light" w:cs="Tahoma"/>
          <w:sz w:val="24"/>
          <w:szCs w:val="24"/>
          <w:lang w:val="de-DE"/>
        </w:rPr>
      </w:pPr>
      <w:r w:rsidRPr="006B7CA8">
        <w:rPr>
          <w:rFonts w:ascii="IOI Light" w:hAnsi="IOI Light" w:cs="Tahoma"/>
          <w:sz w:val="24"/>
          <w:szCs w:val="24"/>
          <w:lang w:val="de-DE"/>
        </w:rPr>
        <w:t xml:space="preserve">Einer der überraschendsten Orte für die Feierlichkeiten zum St. Patrick's Day ist die winzige Karibikinsel Montserrat, die neben Irland das einzige Land ist, in dem der St. Patrick's Day ein gesetzlicher Feiertag ist. Er ist Teil eines einwöchigen Unabhängigkeitsfestes, das an einen gescheiterten Aufstand afrikanischer Sklaven </w:t>
      </w:r>
      <w:r w:rsidRPr="006B7CA8">
        <w:rPr>
          <w:rFonts w:ascii="IOI Light" w:hAnsi="IOI Light" w:cs="Tahoma"/>
          <w:sz w:val="24"/>
          <w:szCs w:val="24"/>
          <w:lang w:val="de-DE"/>
        </w:rPr>
        <w:lastRenderedPageBreak/>
        <w:t>gegen die weißen Europäer erinnert, die die Insel im 17. Jahrhundert kolonisierten und von denen viele Iren waren. Aber auch der Einfluss der Iren auf das Land wird gefeiert.</w:t>
      </w:r>
    </w:p>
    <w:p w14:paraId="765E8351" w14:textId="2855661B" w:rsidR="001C3472" w:rsidRDefault="006B7CA8" w:rsidP="006B7CA8">
      <w:pPr>
        <w:rPr>
          <w:rFonts w:ascii="IOI Light" w:hAnsi="IOI Light" w:cs="Tahoma"/>
          <w:sz w:val="24"/>
          <w:szCs w:val="24"/>
          <w:lang w:val="de-DE"/>
        </w:rPr>
      </w:pPr>
      <w:r w:rsidRPr="006B7CA8">
        <w:rPr>
          <w:rFonts w:ascii="IOI Light" w:hAnsi="IOI Light" w:cs="Tahoma"/>
          <w:sz w:val="24"/>
          <w:szCs w:val="24"/>
          <w:lang w:val="de-DE"/>
        </w:rPr>
        <w:t>Neben den Partys und Paraden haben sich auf der ganzen Welt weitere Traditionen zum St. Patrick's Day entwickelt. Eine der bekanntesten ist das Färben des Flusses in Chicago, das vor über 60 Jahren begann. Aber auch in Litauen hat man diesen Brauch übernommen, und seit einigen Jahren wird der Vilnele-Fluss in Vilnius anlässlich des Tages des Heiligen grün gefärbt.</w:t>
      </w:r>
    </w:p>
    <w:p w14:paraId="292E1D3C" w14:textId="46E15671" w:rsidR="00CA0AE7" w:rsidRDefault="00F32CF9" w:rsidP="00F32CF9">
      <w:pPr>
        <w:jc w:val="right"/>
        <w:rPr>
          <w:rFonts w:ascii="IOI Light" w:hAnsi="IOI Light" w:cs="Tahoma"/>
          <w:b/>
          <w:bCs/>
          <w:sz w:val="24"/>
          <w:szCs w:val="24"/>
          <w:lang w:val="de-DE"/>
        </w:rPr>
      </w:pPr>
      <w:r>
        <w:rPr>
          <w:rFonts w:ascii="IOI Light" w:hAnsi="IOI Light" w:cs="Tahoma"/>
          <w:b/>
          <w:bCs/>
          <w:sz w:val="24"/>
          <w:szCs w:val="24"/>
          <w:lang w:val="de-DE"/>
        </w:rPr>
        <w:t>3.410</w:t>
      </w:r>
      <w:r w:rsidR="00CA0AE7" w:rsidRPr="00183302">
        <w:rPr>
          <w:rFonts w:ascii="IOI Light" w:hAnsi="IOI Light" w:cs="Tahoma"/>
          <w:b/>
          <w:bCs/>
          <w:sz w:val="24"/>
          <w:szCs w:val="24"/>
          <w:lang w:val="de-DE"/>
        </w:rPr>
        <w:t xml:space="preserve"> Zei</w:t>
      </w:r>
      <w:r w:rsidR="0009460A" w:rsidRPr="00183302">
        <w:rPr>
          <w:rFonts w:ascii="IOI Light" w:hAnsi="IOI Light" w:cs="Tahoma"/>
          <w:b/>
          <w:bCs/>
          <w:sz w:val="24"/>
          <w:szCs w:val="24"/>
          <w:lang w:val="de-DE"/>
        </w:rPr>
        <w:t>ch</w:t>
      </w:r>
      <w:r w:rsidR="00CA0AE7" w:rsidRPr="00183302">
        <w:rPr>
          <w:rFonts w:ascii="IOI Light" w:hAnsi="IOI Light" w:cs="Tahoma"/>
          <w:b/>
          <w:bCs/>
          <w:sz w:val="24"/>
          <w:szCs w:val="24"/>
          <w:lang w:val="de-DE"/>
        </w:rPr>
        <w:t>en</w:t>
      </w:r>
    </w:p>
    <w:p w14:paraId="67FB3EF9" w14:textId="01BF7258" w:rsidR="009C575C" w:rsidRPr="00AF0A3A" w:rsidRDefault="00F77BFD" w:rsidP="009C575C">
      <w:pPr>
        <w:rPr>
          <w:rFonts w:ascii="IOI Light" w:hAnsi="IOI Light" w:cs="Tahoma"/>
          <w:i/>
          <w:iCs/>
          <w:sz w:val="24"/>
          <w:szCs w:val="24"/>
          <w:lang w:val="de-DE"/>
        </w:rPr>
      </w:pPr>
      <w:r w:rsidRPr="00AF0A3A">
        <w:rPr>
          <w:rFonts w:ascii="IOI Light" w:hAnsi="IOI Light" w:cs="Tahoma"/>
          <w:i/>
          <w:iCs/>
          <w:sz w:val="24"/>
          <w:szCs w:val="24"/>
          <w:lang w:val="de-DE"/>
        </w:rPr>
        <w:t xml:space="preserve">Wenn Sie mehr über den </w:t>
      </w:r>
      <w:hyperlink r:id="rId9" w:history="1">
        <w:r w:rsidRPr="00AF0A3A">
          <w:rPr>
            <w:rStyle w:val="Hyperlink"/>
            <w:rFonts w:ascii="IOI Light" w:hAnsi="IOI Light" w:cs="Tahoma"/>
            <w:b/>
            <w:bCs/>
            <w:i/>
            <w:iCs/>
            <w:sz w:val="24"/>
            <w:szCs w:val="24"/>
            <w:lang w:val="de-DE"/>
          </w:rPr>
          <w:t>St. Patrick’s Day</w:t>
        </w:r>
      </w:hyperlink>
      <w:r w:rsidRPr="00AF0A3A">
        <w:rPr>
          <w:rFonts w:ascii="IOI Light" w:hAnsi="IOI Light" w:cs="Tahoma"/>
          <w:b/>
          <w:bCs/>
          <w:i/>
          <w:iCs/>
          <w:sz w:val="24"/>
          <w:szCs w:val="24"/>
          <w:lang w:val="de-DE"/>
        </w:rPr>
        <w:t xml:space="preserve"> </w:t>
      </w:r>
      <w:r w:rsidRPr="00AF0A3A">
        <w:rPr>
          <w:rFonts w:ascii="IOI Light" w:hAnsi="IOI Light" w:cs="Tahoma"/>
          <w:i/>
          <w:iCs/>
          <w:sz w:val="24"/>
          <w:szCs w:val="24"/>
          <w:lang w:val="de-DE"/>
        </w:rPr>
        <w:t xml:space="preserve">in Irland </w:t>
      </w:r>
      <w:r>
        <w:rPr>
          <w:rFonts w:ascii="IOI Light" w:hAnsi="IOI Light" w:cs="Tahoma"/>
          <w:i/>
          <w:iCs/>
          <w:sz w:val="24"/>
          <w:szCs w:val="24"/>
          <w:lang w:val="de-DE"/>
        </w:rPr>
        <w:t xml:space="preserve">oder </w:t>
      </w:r>
      <w:r w:rsidR="001E5A89">
        <w:rPr>
          <w:rFonts w:ascii="IOI Light" w:hAnsi="IOI Light" w:cs="Tahoma"/>
          <w:i/>
          <w:iCs/>
          <w:sz w:val="24"/>
          <w:szCs w:val="24"/>
          <w:lang w:val="de-DE"/>
        </w:rPr>
        <w:t xml:space="preserve">generell </w:t>
      </w:r>
      <w:r>
        <w:rPr>
          <w:rFonts w:ascii="IOI Light" w:hAnsi="IOI Light" w:cs="Tahoma"/>
          <w:i/>
          <w:iCs/>
          <w:sz w:val="24"/>
          <w:szCs w:val="24"/>
          <w:lang w:val="de-DE"/>
        </w:rPr>
        <w:t xml:space="preserve">über Irland </w:t>
      </w:r>
      <w:r w:rsidRPr="00AF0A3A">
        <w:rPr>
          <w:rFonts w:ascii="IOI Light" w:hAnsi="IOI Light" w:cs="Tahoma"/>
          <w:i/>
          <w:iCs/>
          <w:sz w:val="24"/>
          <w:szCs w:val="24"/>
          <w:lang w:val="de-DE"/>
        </w:rPr>
        <w:t xml:space="preserve">erfahren möchten, hören Sie </w:t>
      </w:r>
      <w:r w:rsidR="009C575C" w:rsidRPr="00AF0A3A">
        <w:rPr>
          <w:rFonts w:ascii="IOI Light" w:hAnsi="IOI Light" w:cs="Tahoma"/>
          <w:i/>
          <w:iCs/>
          <w:sz w:val="24"/>
          <w:szCs w:val="24"/>
          <w:lang w:val="de-DE"/>
        </w:rPr>
        <w:t xml:space="preserve">doch einfach mal rein in die </w:t>
      </w:r>
      <w:hyperlink r:id="rId10" w:history="1">
        <w:r w:rsidR="009C575C" w:rsidRPr="00AF0A3A">
          <w:rPr>
            <w:rStyle w:val="Hyperlink"/>
            <w:rFonts w:ascii="IOI Light" w:hAnsi="IOI Light" w:cs="Tahoma"/>
            <w:b/>
            <w:bCs/>
            <w:i/>
            <w:iCs/>
            <w:sz w:val="24"/>
            <w:szCs w:val="24"/>
            <w:lang w:val="de-DE"/>
          </w:rPr>
          <w:t>Podcasts</w:t>
        </w:r>
      </w:hyperlink>
      <w:r w:rsidR="009C575C" w:rsidRPr="00AF0A3A">
        <w:rPr>
          <w:rFonts w:ascii="IOI Light" w:hAnsi="IOI Light" w:cs="Tahoma"/>
          <w:i/>
          <w:iCs/>
          <w:sz w:val="24"/>
          <w:szCs w:val="24"/>
          <w:lang w:val="de-DE"/>
        </w:rPr>
        <w:t xml:space="preserve"> von Tourism Ireland</w:t>
      </w:r>
    </w:p>
    <w:p w14:paraId="32F89AD8" w14:textId="77777777" w:rsidR="00B13F68" w:rsidRPr="00183302" w:rsidRDefault="00B13F68" w:rsidP="00CA0AE7">
      <w:pPr>
        <w:rPr>
          <w:rFonts w:ascii="IOI Light" w:hAnsi="IOI Light" w:cs="Tahoma"/>
          <w:b/>
          <w:bCs/>
          <w:sz w:val="24"/>
          <w:szCs w:val="24"/>
          <w:lang w:val="de-DE"/>
        </w:rPr>
      </w:pPr>
    </w:p>
    <w:p w14:paraId="459232A7" w14:textId="7384C08D" w:rsidR="00CA0AE7" w:rsidRPr="00183302" w:rsidRDefault="0059469C" w:rsidP="00CA0AE7">
      <w:pPr>
        <w:rPr>
          <w:rFonts w:ascii="IOI Light" w:hAnsi="IOI Light" w:cs="Tahoma"/>
          <w:b/>
          <w:bCs/>
          <w:lang w:val="de-DE"/>
        </w:rPr>
      </w:pPr>
      <w:r>
        <w:rPr>
          <w:rFonts w:ascii="IOI Light" w:hAnsi="IOI Light" w:cs="Tahoma"/>
          <w:b/>
          <w:bCs/>
          <w:lang w:val="de-DE"/>
        </w:rPr>
        <w:t xml:space="preserve">Verwendete </w:t>
      </w:r>
      <w:r w:rsidR="00CA0AE7" w:rsidRPr="00183302">
        <w:rPr>
          <w:rFonts w:ascii="IOI Light" w:hAnsi="IOI Light" w:cs="Tahoma"/>
          <w:b/>
          <w:bCs/>
          <w:lang w:val="de-DE"/>
        </w:rPr>
        <w:t>Links</w:t>
      </w:r>
      <w:r>
        <w:rPr>
          <w:rFonts w:ascii="IOI Light" w:hAnsi="IOI Light" w:cs="Tahoma"/>
          <w:b/>
          <w:bCs/>
          <w:lang w:val="de-DE"/>
        </w:rPr>
        <w:t xml:space="preserve"> (Reihenfolge wie in der Meldung)</w:t>
      </w:r>
      <w:r w:rsidR="00CA0AE7" w:rsidRPr="00183302">
        <w:rPr>
          <w:rFonts w:ascii="IOI Light" w:hAnsi="IOI Light" w:cs="Tahoma"/>
          <w:b/>
          <w:bCs/>
          <w:lang w:val="de-DE"/>
        </w:rPr>
        <w:t>:</w:t>
      </w:r>
    </w:p>
    <w:p w14:paraId="2CC9CB12" w14:textId="77777777" w:rsidR="00B30516" w:rsidRDefault="003B2E36" w:rsidP="00B30516">
      <w:pPr>
        <w:rPr>
          <w:rFonts w:ascii="IOI Light" w:hAnsi="IOI Light" w:cs="Tahoma"/>
          <w:lang w:val="de-DE"/>
        </w:rPr>
      </w:pPr>
      <w:hyperlink r:id="rId11" w:history="1">
        <w:r w:rsidR="00B30516" w:rsidRPr="00B75109">
          <w:rPr>
            <w:rStyle w:val="Hyperlink"/>
            <w:rFonts w:ascii="IOI Light" w:hAnsi="IOI Light" w:cs="Tahoma"/>
            <w:lang w:val="de-DE"/>
          </w:rPr>
          <w:t>https://www.ireland.com/de-de/things-to-do/themes/culture/st-patricks-day/</w:t>
        </w:r>
      </w:hyperlink>
    </w:p>
    <w:p w14:paraId="2BCC0F71" w14:textId="585A5E73" w:rsidR="00AC15CB" w:rsidRPr="00AF0A3A" w:rsidRDefault="003B2E36" w:rsidP="00CA0AE7">
      <w:pPr>
        <w:rPr>
          <w:rFonts w:ascii="IOI Light" w:hAnsi="IOI Light" w:cs="Tahoma"/>
          <w:lang w:val="de-DE"/>
        </w:rPr>
      </w:pPr>
      <w:hyperlink r:id="rId12" w:history="1">
        <w:r w:rsidR="00B30516" w:rsidRPr="00AF0A3A">
          <w:rPr>
            <w:rStyle w:val="Hyperlink"/>
            <w:rFonts w:ascii="IOI Light" w:hAnsi="IOI Light" w:cs="Tahoma"/>
            <w:lang w:val="de-DE"/>
          </w:rPr>
          <w:t>www.ireland.com</w:t>
        </w:r>
      </w:hyperlink>
    </w:p>
    <w:p w14:paraId="263C7004" w14:textId="68537CC5" w:rsidR="00CA0AE7" w:rsidRPr="00183302" w:rsidRDefault="00CA0AE7" w:rsidP="00CA0AE7">
      <w:pPr>
        <w:rPr>
          <w:rFonts w:ascii="IOI Light" w:hAnsi="IOI Light" w:cs="Tahoma"/>
          <w:b/>
          <w:bCs/>
          <w:lang w:val="de-DE"/>
        </w:rPr>
      </w:pPr>
    </w:p>
    <w:p w14:paraId="65E67452" w14:textId="18F32214" w:rsidR="00CA0AE7" w:rsidRPr="00E42866" w:rsidRDefault="00CA0AE7" w:rsidP="00CA0AE7">
      <w:pPr>
        <w:rPr>
          <w:rFonts w:ascii="IOI Light" w:hAnsi="IOI Light" w:cs="Tahoma"/>
          <w:lang w:val="de-DE"/>
        </w:rPr>
      </w:pPr>
      <w:r w:rsidRPr="00E42866">
        <w:rPr>
          <w:rFonts w:ascii="IOI Light" w:hAnsi="IOI Light" w:cs="Tahoma"/>
          <w:b/>
          <w:bCs/>
          <w:lang w:val="de-DE"/>
        </w:rPr>
        <w:t xml:space="preserve">Schlagwörter: </w:t>
      </w:r>
      <w:r w:rsidR="00A06FA7" w:rsidRPr="00E42866">
        <w:rPr>
          <w:rFonts w:ascii="IOI Light" w:hAnsi="IOI Light" w:cs="Tahoma"/>
          <w:lang w:val="de-DE"/>
        </w:rPr>
        <w:t xml:space="preserve">Festival | St. Patrick’s Day | Kultur | Tradition | </w:t>
      </w:r>
      <w:r w:rsidR="00E42866" w:rsidRPr="00E42866">
        <w:rPr>
          <w:rFonts w:ascii="IOI Light" w:hAnsi="IOI Light" w:cs="Tahoma"/>
          <w:lang w:val="de-DE"/>
        </w:rPr>
        <w:t>Nationalfeiertag | grün | IOI</w:t>
      </w:r>
    </w:p>
    <w:p w14:paraId="1CC90B0C" w14:textId="77777777" w:rsidR="00CA0AE7" w:rsidRPr="00E42866"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67B98367" w14:textId="30E30FFC" w:rsidR="00CA0AE7" w:rsidRPr="006101B3"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6101B3">
        <w:rPr>
          <w:rFonts w:ascii="IOI Light" w:eastAsia="Calibri Light" w:hAnsi="IOI Light" w:cs="Tahoma"/>
          <w:color w:val="333333"/>
          <w:kern w:val="1"/>
          <w:lang w:val="de-DE" w:eastAsia="hi-IN" w:bidi="hi-IN"/>
        </w:rPr>
        <w:t>(</w:t>
      </w:r>
      <w:r w:rsidR="00183302" w:rsidRPr="006101B3">
        <w:rPr>
          <w:rFonts w:ascii="IOI Light" w:eastAsia="Calibri Light" w:hAnsi="IOI Light" w:cs="Tahoma"/>
          <w:color w:val="333333"/>
          <w:kern w:val="1"/>
          <w:lang w:val="de-DE" w:eastAsia="hi-IN" w:bidi="hi-IN"/>
        </w:rPr>
        <w:t>ot</w:t>
      </w:r>
      <w:r w:rsidRPr="006101B3">
        <w:rPr>
          <w:rFonts w:ascii="IOI Light" w:eastAsia="Calibri Light" w:hAnsi="IOI Light" w:cs="Tahoma"/>
          <w:color w:val="333333"/>
          <w:kern w:val="1"/>
          <w:lang w:val="de-DE" w:eastAsia="hi-IN" w:bidi="hi-IN"/>
        </w:rPr>
        <w:t>)</w:t>
      </w:r>
    </w:p>
    <w:p w14:paraId="52F30186" w14:textId="77777777" w:rsidR="00CA0AE7" w:rsidRPr="00E42866" w:rsidRDefault="00CA0AE7" w:rsidP="00CA0AE7">
      <w:pPr>
        <w:widowControl w:val="0"/>
        <w:suppressAutoHyphens/>
        <w:spacing w:after="0" w:line="240" w:lineRule="auto"/>
        <w:textAlignment w:val="baseline"/>
        <w:rPr>
          <w:rFonts w:ascii="IOI Light" w:eastAsia="SimSun" w:hAnsi="IOI Light" w:cs="Tahoma"/>
          <w:color w:val="000000"/>
          <w:kern w:val="1"/>
          <w:lang w:val="de-DE" w:eastAsia="hi-IN" w:bidi="hi-IN"/>
        </w:rPr>
      </w:pPr>
      <w:r w:rsidRPr="00E42866">
        <w:rPr>
          <w:rFonts w:ascii="IOI Light" w:eastAsia="Calibri Light" w:hAnsi="IOI Light" w:cs="Tahoma"/>
          <w:color w:val="000000"/>
          <w:kern w:val="1"/>
          <w:lang w:val="de-DE" w:eastAsia="hi-IN" w:bidi="hi-IN"/>
        </w:rPr>
        <w:t xml:space="preserve">Die </w:t>
      </w:r>
      <w:hyperlink r:id="rId13" w:history="1">
        <w:r w:rsidRPr="00E42866">
          <w:rPr>
            <w:rFonts w:ascii="IOI Light" w:eastAsia="Calibri Light" w:hAnsi="IOI Light" w:cs="Tahoma"/>
            <w:b/>
            <w:color w:val="0563C1"/>
            <w:kern w:val="1"/>
            <w:u w:val="single"/>
            <w:lang w:val="de-DE" w:eastAsia="hi-IN" w:bidi="hi-IN"/>
          </w:rPr>
          <w:t>Irland Information Tourism Ireland</w:t>
        </w:r>
      </w:hyperlink>
      <w:r w:rsidRPr="00E42866">
        <w:rPr>
          <w:rFonts w:ascii="IOI Light" w:eastAsia="SimSun" w:hAnsi="IOI Light" w:cs="Tahoma"/>
          <w:kern w:val="1"/>
          <w:lang w:val="de-DE" w:eastAsia="hi-IN" w:bidi="hi-IN"/>
        </w:rPr>
        <w:t xml:space="preserve"> </w:t>
      </w:r>
      <w:r w:rsidRPr="00E42866">
        <w:rPr>
          <w:rFonts w:ascii="IOI Light" w:eastAsia="Calibri Light" w:hAnsi="IOI Light" w:cs="Tahoma"/>
          <w:color w:val="000000"/>
          <w:kern w:val="1"/>
          <w:lang w:val="de-DE" w:eastAsia="hi-IN" w:bidi="hi-IN"/>
        </w:rPr>
        <w:t xml:space="preserve">ist die touristische Marketing-Organisation der Insel Irland: </w:t>
      </w:r>
      <w:hyperlink r:id="rId14" w:history="1">
        <w:r w:rsidRPr="00E42866">
          <w:rPr>
            <w:rFonts w:ascii="IOI Light" w:eastAsia="Calibri Light" w:hAnsi="IOI Light" w:cs="Tahoma"/>
            <w:color w:val="0563C1"/>
            <w:kern w:val="1"/>
            <w:u w:val="single"/>
            <w:lang w:val="de-DE" w:eastAsia="hi-IN" w:bidi="hi-IN"/>
          </w:rPr>
          <w:t>www.ireland.com</w:t>
        </w:r>
      </w:hyperlink>
      <w:r w:rsidRPr="00E42866">
        <w:rPr>
          <w:rFonts w:ascii="IOI Light" w:eastAsia="Calibri Light" w:hAnsi="IOI Light" w:cs="Tahoma"/>
          <w:color w:val="000000"/>
          <w:kern w:val="1"/>
          <w:lang w:val="de-DE" w:eastAsia="hi-IN" w:bidi="hi-IN"/>
        </w:rPr>
        <w:t xml:space="preserve"> /</w:t>
      </w:r>
      <w:r w:rsidRPr="00E42866">
        <w:rPr>
          <w:rFonts w:ascii="IOI Light" w:eastAsia="Calibri Light" w:hAnsi="IOI Light" w:cs="Tahoma"/>
          <w:color w:val="0000FF"/>
          <w:kern w:val="1"/>
          <w:lang w:val="de-DE" w:eastAsia="hi-IN" w:bidi="hi-IN"/>
        </w:rPr>
        <w:t xml:space="preserve"> </w:t>
      </w:r>
      <w:hyperlink r:id="rId15" w:history="1">
        <w:r w:rsidRPr="00E42866">
          <w:rPr>
            <w:rFonts w:ascii="IOI Light" w:eastAsia="Calibri Light" w:hAnsi="IOI Light" w:cs="Tahoma"/>
            <w:b/>
            <w:color w:val="0563C1"/>
            <w:kern w:val="1"/>
            <w:u w:val="single"/>
            <w:lang w:val="de-DE" w:eastAsia="hi-IN" w:bidi="hi-IN"/>
          </w:rPr>
          <w:t>Broschürenbestellung</w:t>
        </w:r>
      </w:hyperlink>
    </w:p>
    <w:p w14:paraId="4F8E5C3A" w14:textId="77777777" w:rsidR="00CA0AE7" w:rsidRPr="00E42866"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E42866">
        <w:rPr>
          <w:rFonts w:ascii="IOI Light" w:eastAsia="Calibri Light" w:hAnsi="IOI Light" w:cs="Tahoma"/>
          <w:color w:val="000000"/>
          <w:kern w:val="1"/>
          <w:lang w:val="de-DE" w:eastAsia="hi-IN" w:bidi="hi-IN"/>
        </w:rPr>
        <w:t xml:space="preserve">Pressekontakt: </w:t>
      </w:r>
      <w:hyperlink r:id="rId16" w:history="1">
        <w:r w:rsidRPr="00E42866">
          <w:rPr>
            <w:rFonts w:ascii="IOI Light" w:eastAsia="Calibri Light" w:hAnsi="IOI Light" w:cs="Tahoma"/>
            <w:color w:val="0563C1"/>
            <w:kern w:val="1"/>
            <w:u w:val="single"/>
            <w:lang w:val="de-DE" w:eastAsia="hi-IN" w:bidi="hi-IN"/>
          </w:rPr>
          <w:t>presse@tourismireland.com</w:t>
        </w:r>
      </w:hyperlink>
      <w:r w:rsidRPr="00E42866">
        <w:rPr>
          <w:rFonts w:ascii="IOI Light" w:eastAsia="Calibri Light" w:hAnsi="IOI Light" w:cs="Tahoma"/>
          <w:color w:val="000000"/>
          <w:kern w:val="1"/>
          <w:lang w:val="de-DE" w:eastAsia="hi-IN" w:bidi="hi-IN"/>
        </w:rPr>
        <w:t xml:space="preserve">, </w:t>
      </w:r>
      <w:hyperlink r:id="rId17" w:history="1">
        <w:r w:rsidRPr="00E42866">
          <w:rPr>
            <w:rFonts w:ascii="IOI Light" w:eastAsia="Calibri Light" w:hAnsi="IOI Light" w:cs="Tahoma"/>
            <w:color w:val="0563C1"/>
            <w:kern w:val="1"/>
            <w:u w:val="single"/>
            <w:lang w:val="de-DE" w:eastAsia="hi-IN" w:bidi="hi-IN"/>
          </w:rPr>
          <w:t>https://media.ireland.com</w:t>
        </w:r>
      </w:hyperlink>
    </w:p>
    <w:p w14:paraId="23750227" w14:textId="77777777" w:rsidR="00CA0AE7" w:rsidRPr="0082011D"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2E47CDEC" w14:textId="77777777" w:rsidR="00CA0AE7" w:rsidRPr="0082011D" w:rsidRDefault="00CA0AE7" w:rsidP="00CA0AE7">
      <w:pPr>
        <w:rPr>
          <w:rFonts w:ascii="IOI Light" w:hAnsi="IOI Light" w:cs="Tahoma"/>
          <w:b/>
          <w:lang w:val="de-DE"/>
        </w:rPr>
      </w:pPr>
    </w:p>
    <w:sectPr w:rsidR="00CA0AE7" w:rsidRPr="0082011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525AD"/>
    <w:rsid w:val="00053758"/>
    <w:rsid w:val="0006732E"/>
    <w:rsid w:val="0009460A"/>
    <w:rsid w:val="000B1FA9"/>
    <w:rsid w:val="000B722F"/>
    <w:rsid w:val="0016646F"/>
    <w:rsid w:val="00183302"/>
    <w:rsid w:val="001B25AE"/>
    <w:rsid w:val="001C3472"/>
    <w:rsid w:val="001E5A89"/>
    <w:rsid w:val="00274197"/>
    <w:rsid w:val="002B1826"/>
    <w:rsid w:val="0031251B"/>
    <w:rsid w:val="003219C4"/>
    <w:rsid w:val="003374BB"/>
    <w:rsid w:val="003460E1"/>
    <w:rsid w:val="003501E9"/>
    <w:rsid w:val="00377525"/>
    <w:rsid w:val="003B2E36"/>
    <w:rsid w:val="003C48F8"/>
    <w:rsid w:val="0041307C"/>
    <w:rsid w:val="00442140"/>
    <w:rsid w:val="004A23B7"/>
    <w:rsid w:val="004F65BF"/>
    <w:rsid w:val="00591646"/>
    <w:rsid w:val="0059469C"/>
    <w:rsid w:val="006101B3"/>
    <w:rsid w:val="006135C7"/>
    <w:rsid w:val="006B7CA8"/>
    <w:rsid w:val="007A223B"/>
    <w:rsid w:val="0082011D"/>
    <w:rsid w:val="00851B8A"/>
    <w:rsid w:val="008535F7"/>
    <w:rsid w:val="00905E61"/>
    <w:rsid w:val="009167D7"/>
    <w:rsid w:val="00924FC6"/>
    <w:rsid w:val="009333D8"/>
    <w:rsid w:val="009B52C9"/>
    <w:rsid w:val="009C575C"/>
    <w:rsid w:val="009D6678"/>
    <w:rsid w:val="009E0C8D"/>
    <w:rsid w:val="00A05193"/>
    <w:rsid w:val="00A06FA7"/>
    <w:rsid w:val="00AC15CB"/>
    <w:rsid w:val="00AC2CB2"/>
    <w:rsid w:val="00AC4FED"/>
    <w:rsid w:val="00AF0A3A"/>
    <w:rsid w:val="00B13F68"/>
    <w:rsid w:val="00B30516"/>
    <w:rsid w:val="00B97E2E"/>
    <w:rsid w:val="00C034C8"/>
    <w:rsid w:val="00C90877"/>
    <w:rsid w:val="00CA0AE7"/>
    <w:rsid w:val="00CD3C69"/>
    <w:rsid w:val="00CD62C3"/>
    <w:rsid w:val="00CE044B"/>
    <w:rsid w:val="00D24A2D"/>
    <w:rsid w:val="00D605AC"/>
    <w:rsid w:val="00D60F0F"/>
    <w:rsid w:val="00D641BD"/>
    <w:rsid w:val="00D95948"/>
    <w:rsid w:val="00DB2DE6"/>
    <w:rsid w:val="00E42866"/>
    <w:rsid w:val="00E810ED"/>
    <w:rsid w:val="00F32CF9"/>
    <w:rsid w:val="00F4286F"/>
    <w:rsid w:val="00F54C42"/>
    <w:rsid w:val="00F77517"/>
    <w:rsid w:val="00F77BFD"/>
    <w:rsid w:val="00F838A5"/>
    <w:rsid w:val="128CC2B0"/>
    <w:rsid w:val="48E7D925"/>
    <w:rsid w:val="4FE82BC4"/>
    <w:rsid w:val="5183FC25"/>
    <w:rsid w:val="52DF93F0"/>
    <w:rsid w:val="57845507"/>
    <w:rsid w:val="738D2157"/>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9460A"/>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905E61"/>
    <w:rPr>
      <w:color w:val="0563C1" w:themeColor="hyperlink"/>
      <w:u w:val="single"/>
    </w:rPr>
  </w:style>
  <w:style w:type="character" w:styleId="NichtaufgelsteErwhnung">
    <w:name w:val="Unresolved Mention"/>
    <w:basedOn w:val="Absatz-Standardschriftart"/>
    <w:uiPriority w:val="99"/>
    <w:semiHidden/>
    <w:unhideWhenUsed/>
    <w:rsid w:val="00905E61"/>
    <w:rPr>
      <w:color w:val="605E5C"/>
      <w:shd w:val="clear" w:color="auto" w:fill="E1DFDD"/>
    </w:rPr>
  </w:style>
  <w:style w:type="character" w:styleId="BesuchterLink">
    <w:name w:val="FollowedHyperlink"/>
    <w:basedOn w:val="Absatz-Standardschriftart"/>
    <w:uiPriority w:val="99"/>
    <w:semiHidden/>
    <w:unhideWhenUsed/>
    <w:rsid w:val="003374B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irlnd.co/8wzaraaj" TargetMode="External"/><Relationship Id="rId13" Type="http://schemas.openxmlformats.org/officeDocument/2006/relationships/hyperlink" Target="https://go.irlnd.co/gddz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https://go.irlnd.co/8qvaxc81" TargetMode="External"/><Relationship Id="rId12" Type="http://schemas.openxmlformats.org/officeDocument/2006/relationships/hyperlink" Target="http://www.ireland.com" TargetMode="External"/><Relationship Id="rId17" Type="http://schemas.openxmlformats.org/officeDocument/2006/relationships/hyperlink" Target="https://go.irlnd.co/gddzp" TargetMode="External"/><Relationship Id="rId2" Type="http://schemas.openxmlformats.org/officeDocument/2006/relationships/customXml" Target="../customXml/item2.xml"/><Relationship Id="rId16" Type="http://schemas.openxmlformats.org/officeDocument/2006/relationships/hyperlink" Target="mailto:presse@tourismireland.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reland.com/de-de/things-to-do/themes/culture/st-patricks-day/" TargetMode="External"/><Relationship Id="rId5" Type="http://schemas.openxmlformats.org/officeDocument/2006/relationships/settings" Target="settings.xml"/><Relationship Id="rId15" Type="http://schemas.openxmlformats.org/officeDocument/2006/relationships/hyperlink" Target="https://go.irlnd.co/bkral" TargetMode="External"/><Relationship Id="rId10" Type="http://schemas.openxmlformats.org/officeDocument/2006/relationships/hyperlink" Target="https://go.irlnd.co/asprge"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go.irlnd.co/ev4wmh" TargetMode="External"/><Relationship Id="rId14" Type="http://schemas.openxmlformats.org/officeDocument/2006/relationships/hyperlink" Target="https://go.irlnd.co/3gvq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570579A9D08D64B922CD1BD4F90CCD2" ma:contentTypeVersion="21" ma:contentTypeDescription="Ein neues Dokument erstellen." ma:contentTypeScope="" ma:versionID="6a1c8acdc50a7e0229975b9d9e30758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8525543c1a56ca5cd2968a89ebd49f68"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Eigenschaften der einheitlichen Compliancerichtlinie" ma:hidden="true" ma:internalName="_ip_UnifiedCompliancePolicyProperties">
      <xsd:simpleType>
        <xsd:restriction base="dms:Note"/>
      </xsd:simpleType>
    </xsd:element>
    <xsd:element name="_ip_UnifiedCompliancePolicyUIAction" ma:index="2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Julie O'Connell</DisplayName>
        <AccountId>12</AccountId>
        <AccountType/>
      </UserInfo>
      <UserInfo>
        <DisplayName>Hannah-Lena Schoen</DisplayName>
        <AccountId>316</AccountId>
        <AccountType/>
      </UserInfo>
    </SharedWithUsers>
    <lcf76f155ced4ddcb4097134ff3c332f xmlns="18519d5f-80f5-45ca-acb5-9fef0fd568d3">
      <Terms xmlns="http://schemas.microsoft.com/office/infopath/2007/PartnerControls"/>
    </lcf76f155ced4ddcb4097134ff3c332f>
    <TaxCatchAll xmlns="97d901a9-7ce9-4de5-91c0-c96fb9f52551" xsi:nil="true"/>
    <ERstelltvon xmlns="18519d5f-80f5-45ca-acb5-9fef0fd568d3">
      <UserInfo>
        <DisplayName/>
        <AccountId xsi:nil="true"/>
        <AccountType/>
      </UserInfo>
    </ERstelltvon>
  </documentManagement>
</p:properties>
</file>

<file path=customXml/itemProps1.xml><?xml version="1.0" encoding="utf-8"?>
<ds:datastoreItem xmlns:ds="http://schemas.openxmlformats.org/officeDocument/2006/customXml" ds:itemID="{A5F0B830-792F-48B0-B423-9670F913E519}"/>
</file>

<file path=customXml/itemProps2.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3.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700</Words>
  <Characters>3990</Characters>
  <Application>Microsoft Office Word</Application>
  <DocSecurity>0</DocSecurity>
  <Lines>33</Lines>
  <Paragraphs>9</Paragraphs>
  <ScaleCrop>false</ScaleCrop>
  <Company/>
  <LinksUpToDate>false</LinksUpToDate>
  <CharactersWithSpaces>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Oliver Treptow</cp:lastModifiedBy>
  <cp:revision>58</cp:revision>
  <dcterms:created xsi:type="dcterms:W3CDTF">2021-08-05T13:18:00Z</dcterms:created>
  <dcterms:modified xsi:type="dcterms:W3CDTF">2025-03-04T09:11:00Z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